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61" w:rsidRPr="000F0C6E" w:rsidRDefault="00A87961" w:rsidP="00A879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 xml:space="preserve">ЖШС «БАЛАПАН»  БӨБЕКЖАЙ  БАЛАБАҚШАСЫ </w:t>
      </w:r>
    </w:p>
    <w:p w:rsidR="00A87961" w:rsidRDefault="00A87961" w:rsidP="00A879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:rsidR="008910C4" w:rsidRPr="00A87961" w:rsidRDefault="008910C4" w:rsidP="008910C4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kk-KZ"/>
        </w:rPr>
      </w:pPr>
      <w:r w:rsidRPr="00A87961">
        <w:rPr>
          <w:b/>
          <w:bCs/>
          <w:sz w:val="28"/>
          <w:szCs w:val="28"/>
          <w:lang w:val="kk-KZ"/>
        </w:rPr>
        <w:t>«</w:t>
      </w:r>
      <w:r w:rsidRPr="00A87961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БЕКІТЕМІН</w:t>
      </w:r>
      <w:r w:rsidRPr="00A87961">
        <w:rPr>
          <w:b/>
          <w:bCs/>
          <w:sz w:val="28"/>
          <w:szCs w:val="28"/>
          <w:lang w:val="kk-KZ"/>
        </w:rPr>
        <w:t>»</w:t>
      </w:r>
    </w:p>
    <w:p w:rsidR="008910C4" w:rsidRDefault="008910C4" w:rsidP="008910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ЖШС  «Балапан» бөбекжай  </w:t>
      </w:r>
    </w:p>
    <w:p w:rsidR="008910C4" w:rsidRPr="00A87961" w:rsidRDefault="008910C4" w:rsidP="008910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A87961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балабақша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сының</w:t>
      </w:r>
      <w:r w:rsidRPr="00A87961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меңгерушісі:</w:t>
      </w:r>
    </w:p>
    <w:p w:rsidR="008910C4" w:rsidRPr="00F16DE3" w:rsidRDefault="008910C4" w:rsidP="008910C4">
      <w:pPr>
        <w:autoSpaceDE w:val="0"/>
        <w:autoSpaceDN w:val="0"/>
        <w:adjustRightInd w:val="0"/>
        <w:jc w:val="right"/>
        <w:rPr>
          <w:sz w:val="12"/>
          <w:szCs w:val="12"/>
          <w:lang w:val="kk-KZ"/>
        </w:rPr>
      </w:pPr>
      <w:r w:rsidRPr="00F16DE3">
        <w:rPr>
          <w:b/>
          <w:bCs/>
          <w:sz w:val="28"/>
          <w:szCs w:val="28"/>
          <w:lang w:val="kk-KZ"/>
        </w:rPr>
        <w:t xml:space="preserve">____________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Нысанова Б.С.</w:t>
      </w:r>
    </w:p>
    <w:p w:rsidR="008910C4" w:rsidRPr="00364549" w:rsidRDefault="008910C4" w:rsidP="008910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«___»____________</w:t>
      </w:r>
      <w:r w:rsidRPr="00364549">
        <w:rPr>
          <w:b/>
          <w:sz w:val="28"/>
          <w:szCs w:val="28"/>
          <w:lang w:val="kk-KZ"/>
        </w:rPr>
        <w:t>201</w:t>
      </w:r>
      <w:r>
        <w:rPr>
          <w:b/>
          <w:sz w:val="28"/>
          <w:szCs w:val="28"/>
          <w:lang w:val="kk-KZ"/>
        </w:rPr>
        <w:t>9</w:t>
      </w:r>
      <w:r w:rsidRPr="00364549">
        <w:rPr>
          <w:rFonts w:ascii="Times New Roman CYR" w:hAnsi="Times New Roman CYR" w:cs="Times New Roman CYR"/>
          <w:b/>
          <w:sz w:val="28"/>
          <w:szCs w:val="28"/>
          <w:lang w:val="kk-KZ"/>
        </w:rPr>
        <w:t>ж.</w:t>
      </w:r>
    </w:p>
    <w:p w:rsidR="008910C4" w:rsidRPr="00F16DE3" w:rsidRDefault="008910C4" w:rsidP="008910C4">
      <w:pPr>
        <w:autoSpaceDE w:val="0"/>
        <w:autoSpaceDN w:val="0"/>
        <w:adjustRightInd w:val="0"/>
        <w:jc w:val="right"/>
        <w:rPr>
          <w:sz w:val="28"/>
          <w:szCs w:val="28"/>
          <w:lang w:val="kk-KZ"/>
        </w:rPr>
      </w:pPr>
    </w:p>
    <w:p w:rsidR="008910C4" w:rsidRPr="00F16DE3" w:rsidRDefault="008910C4" w:rsidP="008910C4">
      <w:pPr>
        <w:autoSpaceDE w:val="0"/>
        <w:autoSpaceDN w:val="0"/>
        <w:adjustRightInd w:val="0"/>
        <w:jc w:val="right"/>
        <w:rPr>
          <w:sz w:val="28"/>
          <w:szCs w:val="28"/>
          <w:lang w:val="kk-KZ"/>
        </w:rPr>
      </w:pPr>
    </w:p>
    <w:p w:rsidR="008910C4" w:rsidRPr="00F16DE3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F16DE3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F16DE3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F16DE3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A87961" w:rsidRPr="00A87961" w:rsidRDefault="00A87961" w:rsidP="00A87961">
      <w:pPr>
        <w:autoSpaceDE w:val="0"/>
        <w:autoSpaceDN w:val="0"/>
        <w:adjustRightInd w:val="0"/>
        <w:jc w:val="center"/>
        <w:rPr>
          <w:b/>
          <w:sz w:val="36"/>
          <w:lang w:val="kk-KZ"/>
        </w:rPr>
      </w:pPr>
      <w:r w:rsidRPr="00A87961">
        <w:rPr>
          <w:b/>
          <w:sz w:val="36"/>
          <w:lang w:val="kk-KZ"/>
        </w:rPr>
        <w:t>ТҮРКІСТАН ОБЛЫСЫ САРЫАҒАШ АУДАНЫ</w:t>
      </w:r>
    </w:p>
    <w:p w:rsidR="008910C4" w:rsidRPr="00A87961" w:rsidRDefault="00A87961" w:rsidP="00A87961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A87961">
        <w:rPr>
          <w:b/>
          <w:sz w:val="36"/>
          <w:lang w:val="kk-KZ"/>
        </w:rPr>
        <w:t>«БАЛАПАН» БӨБЕКЖАЙ БАЛАБАҚШАСЫНЫҢ</w:t>
      </w:r>
      <w:r w:rsidRPr="00A87961">
        <w:rPr>
          <w:b/>
          <w:sz w:val="36"/>
          <w:lang w:val="kk-KZ"/>
        </w:rPr>
        <w:tab/>
      </w:r>
    </w:p>
    <w:p w:rsidR="008910C4" w:rsidRPr="00A87961" w:rsidRDefault="008910C4" w:rsidP="008910C4">
      <w:pPr>
        <w:autoSpaceDE w:val="0"/>
        <w:autoSpaceDN w:val="0"/>
        <w:adjustRightInd w:val="0"/>
        <w:jc w:val="center"/>
        <w:rPr>
          <w:rFonts w:ascii="Blackadder ITC" w:hAnsi="Blackadder ITC" w:cs="Times New Roman CYR"/>
          <w:b/>
          <w:bCs/>
          <w:sz w:val="36"/>
          <w:szCs w:val="36"/>
          <w:lang w:val="kk-KZ"/>
        </w:rPr>
      </w:pPr>
      <w:r w:rsidRPr="00F16DE3">
        <w:rPr>
          <w:b/>
          <w:bCs/>
          <w:sz w:val="36"/>
          <w:szCs w:val="36"/>
          <w:lang w:val="kk-KZ"/>
        </w:rPr>
        <w:t xml:space="preserve">   </w:t>
      </w:r>
      <w:r w:rsidRPr="00A87961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ПСИХОЛОГИЯЛЫҚ</w:t>
      </w:r>
      <w:r w:rsidRPr="00A87961">
        <w:rPr>
          <w:rFonts w:ascii="Blackadder ITC" w:hAnsi="Blackadder ITC" w:cs="Times New Roman CYR"/>
          <w:b/>
          <w:bCs/>
          <w:sz w:val="36"/>
          <w:szCs w:val="36"/>
          <w:lang w:val="kk-KZ"/>
        </w:rPr>
        <w:t xml:space="preserve"> </w:t>
      </w:r>
      <w:r w:rsidRPr="00A87961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ҚЫЗМЕТТІҢ</w:t>
      </w:r>
      <w:r w:rsidRPr="00A87961">
        <w:rPr>
          <w:rFonts w:ascii="Blackadder ITC" w:hAnsi="Blackadder ITC" w:cs="Times New Roman CYR"/>
          <w:b/>
          <w:bCs/>
          <w:sz w:val="36"/>
          <w:szCs w:val="36"/>
          <w:lang w:val="kk-KZ"/>
        </w:rPr>
        <w:t xml:space="preserve"> </w:t>
      </w:r>
      <w:r w:rsidRPr="00A87961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ЖЫЛДЫҚ</w:t>
      </w:r>
    </w:p>
    <w:p w:rsidR="008910C4" w:rsidRPr="00810502" w:rsidRDefault="008910C4" w:rsidP="008910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 w:rsidRPr="00A87961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ЖҰМЫС</w:t>
      </w:r>
      <w:r w:rsidRPr="00810502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 xml:space="preserve"> ЖОСПАРЫ</w:t>
      </w:r>
    </w:p>
    <w:p w:rsidR="008910C4" w:rsidRDefault="008910C4" w:rsidP="008910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 w:rsidRPr="00810502">
        <w:rPr>
          <w:b/>
          <w:bCs/>
          <w:sz w:val="36"/>
          <w:szCs w:val="36"/>
          <w:lang w:val="kk-KZ"/>
        </w:rPr>
        <w:t>201</w:t>
      </w:r>
      <w:r>
        <w:rPr>
          <w:b/>
          <w:bCs/>
          <w:sz w:val="36"/>
          <w:szCs w:val="36"/>
          <w:lang w:val="kk-KZ"/>
        </w:rPr>
        <w:t xml:space="preserve">9-2020 </w:t>
      </w:r>
      <w:r w:rsidRPr="00810502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оқу жылы</w:t>
      </w:r>
    </w:p>
    <w:p w:rsidR="008910C4" w:rsidRPr="00C34B4A" w:rsidRDefault="008910C4" w:rsidP="008910C4">
      <w:pPr>
        <w:pStyle w:val="4"/>
        <w:numPr>
          <w:ilvl w:val="0"/>
          <w:numId w:val="0"/>
        </w:numPr>
        <w:ind w:left="1209" w:hanging="360"/>
        <w:rPr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jc w:val="center"/>
        <w:rPr>
          <w:sz w:val="36"/>
          <w:szCs w:val="36"/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rPr>
          <w:sz w:val="36"/>
          <w:szCs w:val="36"/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Pr="00810502" w:rsidRDefault="008910C4" w:rsidP="008910C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8910C4" w:rsidRDefault="008910C4" w:rsidP="008910C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810502">
        <w:rPr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  <w:lang w:val="kk-KZ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Педагог-психолог  : Аимбетова Н.К.</w:t>
      </w:r>
    </w:p>
    <w:p w:rsidR="008910C4" w:rsidRPr="000F0C6E" w:rsidRDefault="008910C4" w:rsidP="008910C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8910C4" w:rsidRDefault="008910C4" w:rsidP="008910C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810502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Сіргелі е/м.</w:t>
      </w:r>
    </w:p>
    <w:p w:rsidR="00364F7C" w:rsidRDefault="00364F7C" w:rsidP="008910C4">
      <w:pPr>
        <w:autoSpaceDE w:val="0"/>
        <w:autoSpaceDN w:val="0"/>
        <w:adjustRightInd w:val="0"/>
        <w:rPr>
          <w:b/>
          <w:sz w:val="36"/>
          <w:szCs w:val="28"/>
          <w:lang w:val="kk-KZ"/>
        </w:rPr>
      </w:pPr>
    </w:p>
    <w:p w:rsidR="00364F7C" w:rsidRDefault="00364F7C" w:rsidP="008910C4">
      <w:pPr>
        <w:autoSpaceDE w:val="0"/>
        <w:autoSpaceDN w:val="0"/>
        <w:adjustRightInd w:val="0"/>
        <w:rPr>
          <w:b/>
          <w:sz w:val="36"/>
          <w:szCs w:val="28"/>
          <w:lang w:val="kk-KZ"/>
        </w:rPr>
      </w:pPr>
    </w:p>
    <w:p w:rsidR="008910C4" w:rsidRPr="008910C4" w:rsidRDefault="008910C4" w:rsidP="008910C4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810502">
        <w:rPr>
          <w:b/>
          <w:sz w:val="36"/>
          <w:szCs w:val="28"/>
          <w:lang w:val="kk-KZ"/>
        </w:rPr>
        <w:t>Психологиялық қызмет жұмысының негізгі бағыттары:</w:t>
      </w:r>
    </w:p>
    <w:p w:rsidR="00326A2D" w:rsidRDefault="00326A2D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8910C4" w:rsidRPr="008910C4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Психоадаптация:</w:t>
      </w:r>
    </w:p>
    <w:p w:rsidR="008910C4" w:rsidRPr="001E04C1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>Мақсаты: тұлғаның жаңа ортаға бейімделуіне көмектесу – балабақшаға алғаш келген баланың жаңа ортаға үйренуі, күн тәртібіне бейімделу сонымен қатар ата-анасына балабақшаға өмірін таныстыра отырып, психологиялық көмек көрсету.</w:t>
      </w:r>
    </w:p>
    <w:p w:rsidR="00326A2D" w:rsidRDefault="00326A2D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8910C4" w:rsidRPr="008910C4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Психологиялық диагностика:</w:t>
      </w:r>
    </w:p>
    <w:p w:rsidR="008910C4" w:rsidRPr="001E04C1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жеке және жас ерекшелігін, тұлға аралық өзара әрекет ерекешеліктерін зерттеу. Әрбір балаға психологиялық-педагогикалық диагноз жасау.   </w:t>
      </w:r>
    </w:p>
    <w:p w:rsidR="00326A2D" w:rsidRDefault="00326A2D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8910C4" w:rsidRPr="008910C4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Психокоррекция және дамыту:</w:t>
      </w:r>
    </w:p>
    <w:p w:rsidR="008910C4" w:rsidRPr="001E04C1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психологиялық  және тұлғалық дамуындағы ауытқуларды болдырмау, жалпы оқу дағдысы мен біліктілікті дамыту. </w:t>
      </w:r>
    </w:p>
    <w:p w:rsidR="00326A2D" w:rsidRDefault="00326A2D" w:rsidP="008910C4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8910C4" w:rsidRPr="008910C4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b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Психокоррекция ағарту жұмыстары:</w:t>
      </w:r>
      <w:r w:rsidRPr="008910C4">
        <w:rPr>
          <w:b/>
          <w:sz w:val="28"/>
          <w:szCs w:val="28"/>
          <w:lang w:val="kk-KZ"/>
        </w:rPr>
        <w:t xml:space="preserve"> </w:t>
      </w:r>
    </w:p>
    <w:p w:rsidR="008910C4" w:rsidRPr="001E04C1" w:rsidRDefault="008910C4" w:rsidP="008910C4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>Мақсаты: тұлғаның  психологиялық және тұлғалық дамуында кездесетін сәтсіздіктерге ескерту жасау. Бұл – балалармен, ата-аналармен, педагогтармен және ұжымның барлық мүшелерімен алдын-ала жүргізілетін  жұмыс түрі. Бұнда жүргізілген жұмыс нәтижесіне байланысты кеңестер мен ұсынбалар беріледі.</w:t>
      </w:r>
    </w:p>
    <w:p w:rsidR="00326A2D" w:rsidRDefault="00326A2D" w:rsidP="008910C4">
      <w:pPr>
        <w:pStyle w:val="4"/>
        <w:numPr>
          <w:ilvl w:val="0"/>
          <w:numId w:val="0"/>
        </w:numPr>
        <w:ind w:firstLine="567"/>
        <w:rPr>
          <w:b/>
          <w:i/>
          <w:sz w:val="28"/>
          <w:szCs w:val="28"/>
          <w:lang w:val="kk-KZ"/>
        </w:rPr>
      </w:pPr>
    </w:p>
    <w:p w:rsidR="008910C4" w:rsidRPr="008910C4" w:rsidRDefault="008910C4" w:rsidP="008910C4">
      <w:pPr>
        <w:pStyle w:val="4"/>
        <w:numPr>
          <w:ilvl w:val="0"/>
          <w:numId w:val="0"/>
        </w:numPr>
        <w:ind w:firstLine="567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Психологиялық кеңес:</w:t>
      </w:r>
    </w:p>
    <w:p w:rsidR="008910C4" w:rsidRPr="001E04C1" w:rsidRDefault="008910C4" w:rsidP="008910C4">
      <w:pPr>
        <w:pStyle w:val="4"/>
        <w:numPr>
          <w:ilvl w:val="0"/>
          <w:numId w:val="0"/>
        </w:numPr>
        <w:ind w:firstLine="567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педагогикалық үрдіске қатысушыларға мәселелерді шешуге көмектесу.  </w:t>
      </w:r>
    </w:p>
    <w:p w:rsidR="008910C4" w:rsidRPr="001E04C1" w:rsidRDefault="008910C4" w:rsidP="008910C4">
      <w:pPr>
        <w:pStyle w:val="4"/>
        <w:numPr>
          <w:ilvl w:val="0"/>
          <w:numId w:val="0"/>
        </w:numPr>
        <w:rPr>
          <w:sz w:val="28"/>
          <w:szCs w:val="28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A87961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 w:rsidRPr="009703A4">
        <w:rPr>
          <w:b/>
          <w:sz w:val="32"/>
          <w:lang w:val="kk-KZ"/>
        </w:rPr>
        <w:lastRenderedPageBreak/>
        <w:t>Балабақша педагог–психологының</w:t>
      </w: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2019-2020 </w:t>
      </w:r>
      <w:r w:rsidRPr="009703A4">
        <w:rPr>
          <w:b/>
          <w:sz w:val="32"/>
          <w:lang w:val="kk-KZ"/>
        </w:rPr>
        <w:t>оқу жылына арналған жылдық жұмыс жоспары</w:t>
      </w:r>
    </w:p>
    <w:p w:rsidR="008910C4" w:rsidRPr="009703A4" w:rsidRDefault="008910C4" w:rsidP="008910C4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І. Психоадаптация</w:t>
      </w:r>
    </w:p>
    <w:p w:rsidR="00697FC3" w:rsidRDefault="00697FC3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089"/>
        <w:gridCol w:w="2776"/>
        <w:gridCol w:w="2727"/>
        <w:gridCol w:w="2542"/>
        <w:gridCol w:w="2257"/>
      </w:tblGrid>
      <w:tr w:rsidR="008910C4" w:rsidRPr="00034BD6" w:rsidTr="009F4D55">
        <w:tc>
          <w:tcPr>
            <w:tcW w:w="45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77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72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225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9F4D55">
        <w:tc>
          <w:tcPr>
            <w:tcW w:w="45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жаңа келген балалардың мәліметтерімен танысу.</w:t>
            </w:r>
          </w:p>
        </w:tc>
        <w:tc>
          <w:tcPr>
            <w:tcW w:w="277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Мәліметтер жинау </w:t>
            </w:r>
          </w:p>
        </w:tc>
        <w:tc>
          <w:tcPr>
            <w:tcW w:w="272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Психолог</w:t>
            </w:r>
          </w:p>
        </w:tc>
        <w:tc>
          <w:tcPr>
            <w:tcW w:w="225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34BD6" w:rsidTr="009F4D55">
        <w:tc>
          <w:tcPr>
            <w:tcW w:w="45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 Танысу тренингтері.</w:t>
            </w:r>
          </w:p>
        </w:tc>
        <w:tc>
          <w:tcPr>
            <w:tcW w:w="277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</w:t>
            </w:r>
          </w:p>
        </w:tc>
        <w:tc>
          <w:tcPr>
            <w:tcW w:w="272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Кеңестер, тренингтер, бақылау.</w:t>
            </w:r>
          </w:p>
        </w:tc>
        <w:tc>
          <w:tcPr>
            <w:tcW w:w="254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34BD6" w:rsidTr="009F4D55">
        <w:tc>
          <w:tcPr>
            <w:tcW w:w="45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өзара қарым- қатынастарын оқу іс-әрекеті, ойын барысында бақылап, анықтау.</w:t>
            </w:r>
          </w:p>
        </w:tc>
        <w:tc>
          <w:tcPr>
            <w:tcW w:w="277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балабақшаға ортаға бейімделуіне көмектесу</w:t>
            </w:r>
          </w:p>
        </w:tc>
        <w:tc>
          <w:tcPr>
            <w:tcW w:w="272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Бақылау, ойындар</w:t>
            </w:r>
          </w:p>
        </w:tc>
        <w:tc>
          <w:tcPr>
            <w:tcW w:w="254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Қыркүйек, қазан</w:t>
            </w:r>
          </w:p>
        </w:tc>
      </w:tr>
      <w:tr w:rsidR="008910C4" w:rsidRPr="00034BD6" w:rsidTr="009F4D55">
        <w:tc>
          <w:tcPr>
            <w:tcW w:w="45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697FC3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Ата-анаға </w:t>
            </w:r>
            <w:r w:rsidR="00697FC3">
              <w:rPr>
                <w:sz w:val="24"/>
                <w:lang w:val="kk-KZ"/>
              </w:rPr>
              <w:t xml:space="preserve">кеңес беру </w:t>
            </w:r>
            <w:r w:rsidRPr="00034BD6">
              <w:rPr>
                <w:sz w:val="24"/>
                <w:lang w:val="kk-KZ"/>
              </w:rPr>
              <w:t>(Баласының бөбекжайға бейімделуі туралы)</w:t>
            </w:r>
          </w:p>
        </w:tc>
        <w:tc>
          <w:tcPr>
            <w:tcW w:w="277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Баласының  бөбекжайға бейімделуі</w:t>
            </w:r>
          </w:p>
        </w:tc>
        <w:tc>
          <w:tcPr>
            <w:tcW w:w="2727" w:type="dxa"/>
            <w:shd w:val="clear" w:color="auto" w:fill="auto"/>
          </w:tcPr>
          <w:p w:rsidR="008910C4" w:rsidRPr="00034BD6" w:rsidRDefault="008910C4" w:rsidP="00697FC3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</w:t>
            </w:r>
            <w:r w:rsidR="00697FC3">
              <w:rPr>
                <w:sz w:val="24"/>
                <w:lang w:val="kk-KZ"/>
              </w:rPr>
              <w:t>Кеңес</w:t>
            </w:r>
          </w:p>
        </w:tc>
        <w:tc>
          <w:tcPr>
            <w:tcW w:w="254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</w:t>
            </w:r>
          </w:p>
        </w:tc>
        <w:tc>
          <w:tcPr>
            <w:tcW w:w="225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8910C4" w:rsidRDefault="008910C4" w:rsidP="008910C4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8910C4" w:rsidRDefault="008910C4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ІІ.Психологиялық диагностика</w:t>
      </w:r>
    </w:p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089"/>
        <w:gridCol w:w="2932"/>
        <w:gridCol w:w="2989"/>
        <w:gridCol w:w="2543"/>
        <w:gridCol w:w="1839"/>
      </w:tblGrid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оқу іс-әрекетін, ойын барысында бақылау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Бала, тәрбиеші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әрбір баланың психологиялық дамуын, жас ерекшіліктеріне қарай жеке жұмыс түрлерін жүргізу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 жаңадан келген баланың уақытында зерттелуі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 тәрбие</w:t>
            </w:r>
            <w:r w:rsidR="00697FC3">
              <w:rPr>
                <w:sz w:val="24"/>
                <w:lang w:val="kk-KZ"/>
              </w:rPr>
              <w:t>ле</w:t>
            </w:r>
            <w:r w:rsidRPr="00034BD6">
              <w:rPr>
                <w:sz w:val="24"/>
                <w:lang w:val="kk-KZ"/>
              </w:rPr>
              <w:t>нушілері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Диагностикалық жұмыстар, жеке, топтық концультациялар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54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Тәрбиеленуш</w:t>
            </w:r>
            <w:r w:rsidRPr="00034BD6">
              <w:rPr>
                <w:sz w:val="24"/>
                <w:lang w:val="kk-KZ"/>
              </w:rPr>
              <w:t>ілер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</w:t>
            </w:r>
            <w:r w:rsidRPr="00034BD6">
              <w:rPr>
                <w:sz w:val="24"/>
                <w:lang w:val="kk-KZ"/>
              </w:rPr>
              <w:t>ркүйек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Таным үрдістерінің дамуына арналған зерттеулер жүргізу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қабылдауға байланысты әдістемелер</w:t>
            </w:r>
          </w:p>
        </w:tc>
        <w:tc>
          <w:tcPr>
            <w:tcW w:w="254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ІІ-кіші, орта,ересек топтар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Қыркүйек, қаңтар, мамыр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0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өзара қарым-қатынасын, ұжыммен қатынасын зерттеу</w:t>
            </w:r>
          </w:p>
        </w:tc>
        <w:tc>
          <w:tcPr>
            <w:tcW w:w="29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бір-бірімен қарым-қатынасын анықтау</w:t>
            </w:r>
          </w:p>
        </w:tc>
        <w:tc>
          <w:tcPr>
            <w:tcW w:w="298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Әдістеме,отбасы роективті әдістемесі, социометрия, баспалдақ әдістемесі</w:t>
            </w:r>
          </w:p>
        </w:tc>
        <w:tc>
          <w:tcPr>
            <w:tcW w:w="2543" w:type="dxa"/>
            <w:shd w:val="clear" w:color="auto" w:fill="auto"/>
          </w:tcPr>
          <w:p w:rsidR="008910C4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</w:t>
            </w:r>
          </w:p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топтар</w:t>
            </w:r>
          </w:p>
        </w:tc>
        <w:tc>
          <w:tcPr>
            <w:tcW w:w="183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бойы.</w:t>
            </w:r>
          </w:p>
        </w:tc>
      </w:tr>
    </w:tbl>
    <w:p w:rsidR="00326A2D" w:rsidRDefault="00326A2D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ІІІ. Психокоррекция және дамыту</w:t>
      </w:r>
    </w:p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315"/>
        <w:gridCol w:w="3534"/>
        <w:gridCol w:w="2685"/>
        <w:gridCol w:w="2403"/>
        <w:gridCol w:w="1455"/>
      </w:tblGrid>
      <w:tr w:rsidR="008910C4" w:rsidRPr="00034BD6" w:rsidTr="009F4D55">
        <w:trPr>
          <w:trHeight w:val="158"/>
        </w:trPr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31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3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40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45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9F4D55">
        <w:trPr>
          <w:trHeight w:val="860"/>
        </w:trPr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31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A91ECD">
              <w:rPr>
                <w:sz w:val="24"/>
                <w:lang w:val="kk-KZ"/>
              </w:rPr>
              <w:t xml:space="preserve">«Менің эмоцияларым» түзету-дамыту бағдарламасы </w:t>
            </w:r>
            <w:r>
              <w:rPr>
                <w:sz w:val="24"/>
                <w:lang w:val="kk-KZ"/>
              </w:rPr>
              <w:t xml:space="preserve"> </w:t>
            </w:r>
            <w:r w:rsidRPr="00A91ECD">
              <w:rPr>
                <w:sz w:val="24"/>
                <w:lang w:val="kk-KZ"/>
              </w:rPr>
              <w:t>бойынша жұмыс жүргізу</w:t>
            </w:r>
          </w:p>
        </w:tc>
        <w:tc>
          <w:tcPr>
            <w:tcW w:w="3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364549">
              <w:rPr>
                <w:color w:val="000000"/>
                <w:sz w:val="24"/>
                <w:szCs w:val="27"/>
                <w:lang w:val="kk-KZ"/>
              </w:rPr>
              <w:t xml:space="preserve">Балаларға  эмоция мен сезім-адамның айналадағы өмір шындығына тигізер әсері туралы </w:t>
            </w:r>
            <w:r>
              <w:rPr>
                <w:color w:val="000000"/>
                <w:sz w:val="24"/>
                <w:szCs w:val="27"/>
                <w:lang w:val="kk-KZ"/>
              </w:rPr>
              <w:t xml:space="preserve"> </w:t>
            </w:r>
            <w:r w:rsidRPr="00364549">
              <w:rPr>
                <w:color w:val="000000"/>
                <w:sz w:val="24"/>
                <w:szCs w:val="27"/>
                <w:lang w:val="kk-KZ"/>
              </w:rPr>
              <w:t>түсінік беру</w:t>
            </w:r>
          </w:p>
        </w:tc>
        <w:tc>
          <w:tcPr>
            <w:tcW w:w="2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8910C4" w:rsidRPr="00034BD6" w:rsidTr="009F4D55">
        <w:trPr>
          <w:trHeight w:val="860"/>
        </w:trPr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31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басты және жалпы топ балаларына бақылау жұмыстарын жүргізу</w:t>
            </w:r>
          </w:p>
        </w:tc>
        <w:tc>
          <w:tcPr>
            <w:tcW w:w="3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Жан-жақты мәлімет жинау</w:t>
            </w:r>
          </w:p>
        </w:tc>
        <w:tc>
          <w:tcPr>
            <w:tcW w:w="2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40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697FC3" w:rsidRPr="00034BD6" w:rsidTr="009F4D55">
        <w:trPr>
          <w:trHeight w:val="296"/>
        </w:trPr>
        <w:tc>
          <w:tcPr>
            <w:tcW w:w="458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31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қарым-қатынасқа түсе алмайтын, тұйықтығы басым балалармен жұмыс</w:t>
            </w:r>
          </w:p>
        </w:tc>
        <w:tc>
          <w:tcPr>
            <w:tcW w:w="3534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Балалармен қарым-қатынас орнаты, тұйық балаларды әңгімеге тарту</w:t>
            </w:r>
          </w:p>
        </w:tc>
        <w:tc>
          <w:tcPr>
            <w:tcW w:w="268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Тапсырмалар, жаттығулар, ойындар</w:t>
            </w:r>
          </w:p>
        </w:tc>
        <w:tc>
          <w:tcPr>
            <w:tcW w:w="2403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Қажетіне қарай</w:t>
            </w:r>
          </w:p>
        </w:tc>
      </w:tr>
      <w:tr w:rsidR="00697FC3" w:rsidRPr="00034BD6" w:rsidTr="009F4D55">
        <w:trPr>
          <w:trHeight w:val="860"/>
        </w:trPr>
        <w:tc>
          <w:tcPr>
            <w:tcW w:w="458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31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шығармашылық қиялын дамытуға арналған  жаттығулар</w:t>
            </w:r>
          </w:p>
        </w:tc>
        <w:tc>
          <w:tcPr>
            <w:tcW w:w="3534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шығармашылық қиялын дамыту</w:t>
            </w:r>
          </w:p>
        </w:tc>
        <w:tc>
          <w:tcPr>
            <w:tcW w:w="268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«Менің көңіл күйім қандай» әдістемесі</w:t>
            </w:r>
          </w:p>
        </w:tc>
        <w:tc>
          <w:tcPr>
            <w:tcW w:w="2403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 топтар</w:t>
            </w:r>
          </w:p>
        </w:tc>
        <w:tc>
          <w:tcPr>
            <w:tcW w:w="145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697FC3" w:rsidRPr="00034BD6" w:rsidTr="009F4D55">
        <w:trPr>
          <w:trHeight w:val="563"/>
        </w:trPr>
        <w:tc>
          <w:tcPr>
            <w:tcW w:w="458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31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өзіндік бағалауын қалыптастыру</w:t>
            </w:r>
          </w:p>
        </w:tc>
        <w:tc>
          <w:tcPr>
            <w:tcW w:w="3534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Ортада көріну, топтағы мінез-құлықтарын, өзіндік юағалауын қалыптастыру</w:t>
            </w:r>
          </w:p>
        </w:tc>
        <w:tc>
          <w:tcPr>
            <w:tcW w:w="268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 топтар</w:t>
            </w:r>
          </w:p>
        </w:tc>
        <w:tc>
          <w:tcPr>
            <w:tcW w:w="145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326A2D" w:rsidRPr="00034BD6" w:rsidTr="009F4D55">
        <w:trPr>
          <w:trHeight w:val="563"/>
        </w:trPr>
        <w:tc>
          <w:tcPr>
            <w:tcW w:w="458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431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Әр баланың жанұядағы тәрбиесіне баға бер</w:t>
            </w:r>
          </w:p>
        </w:tc>
        <w:tc>
          <w:tcPr>
            <w:tcW w:w="3534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Жанұядағы қарым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қатынасты анықтау</w:t>
            </w:r>
          </w:p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</w:p>
        </w:tc>
        <w:tc>
          <w:tcPr>
            <w:tcW w:w="268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«Отбасы суреті» әдістемесі</w:t>
            </w:r>
          </w:p>
        </w:tc>
        <w:tc>
          <w:tcPr>
            <w:tcW w:w="2403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Барлық топтар</w:t>
            </w:r>
          </w:p>
        </w:tc>
        <w:tc>
          <w:tcPr>
            <w:tcW w:w="145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326A2D" w:rsidRPr="00034BD6" w:rsidTr="009F4D55">
        <w:trPr>
          <w:trHeight w:val="875"/>
        </w:trPr>
        <w:tc>
          <w:tcPr>
            <w:tcW w:w="458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7</w:t>
            </w:r>
          </w:p>
        </w:tc>
        <w:tc>
          <w:tcPr>
            <w:tcW w:w="4315" w:type="dxa"/>
            <w:shd w:val="clear" w:color="auto" w:fill="auto"/>
          </w:tcPr>
          <w:p w:rsidR="00326A2D" w:rsidRPr="004E3F9B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Балалардың танымдық жеке даралық дамуын психодиагностикалық зерттеулердің теориялық негіздерін меңгерту </w:t>
            </w:r>
          </w:p>
        </w:tc>
        <w:tc>
          <w:tcPr>
            <w:tcW w:w="3534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Балаларда қабылдаудың қалыптасуын бағалау, бейнелерді қабылдай отырып, ой болжамын жасау, оны сөзбен жеткізе білуін анықтау </w:t>
            </w:r>
          </w:p>
        </w:tc>
        <w:tc>
          <w:tcPr>
            <w:tcW w:w="268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«Суретте не жетіспейді» әдістемесі</w:t>
            </w:r>
          </w:p>
        </w:tc>
        <w:tc>
          <w:tcPr>
            <w:tcW w:w="2403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Орта,ересек топтар </w:t>
            </w:r>
          </w:p>
        </w:tc>
        <w:tc>
          <w:tcPr>
            <w:tcW w:w="145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Наурыз</w:t>
            </w:r>
          </w:p>
        </w:tc>
      </w:tr>
    </w:tbl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>І</w:t>
      </w: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 Психологиялық–педагогикалық кеңес</w:t>
      </w: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336"/>
        <w:gridCol w:w="4111"/>
        <w:gridCol w:w="3969"/>
        <w:gridCol w:w="1701"/>
        <w:gridCol w:w="1275"/>
      </w:tblGrid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33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11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96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27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33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Педагогтар мен ата-аналарға кеңес</w:t>
            </w:r>
          </w:p>
        </w:tc>
        <w:tc>
          <w:tcPr>
            <w:tcW w:w="411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</w:tc>
        <w:tc>
          <w:tcPr>
            <w:tcW w:w="396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Ата-аналар, педагогтар</w:t>
            </w:r>
          </w:p>
        </w:tc>
        <w:tc>
          <w:tcPr>
            <w:tcW w:w="127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8910C4" w:rsidRPr="00034BD6" w:rsidTr="009F4D55">
        <w:tc>
          <w:tcPr>
            <w:tcW w:w="458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33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Ақыл-кеңестер</w:t>
            </w:r>
          </w:p>
        </w:tc>
        <w:tc>
          <w:tcPr>
            <w:tcW w:w="4111" w:type="dxa"/>
            <w:shd w:val="clear" w:color="auto" w:fill="auto"/>
          </w:tcPr>
          <w:p w:rsidR="008910C4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Тренингтер, тест</w:t>
            </w:r>
            <w:r w:rsidR="008910C4" w:rsidRPr="00034BD6">
              <w:rPr>
                <w:sz w:val="24"/>
                <w:lang w:val="kk-KZ"/>
              </w:rPr>
              <w:t>, анкеталар</w:t>
            </w:r>
          </w:p>
        </w:tc>
        <w:tc>
          <w:tcPr>
            <w:tcW w:w="3969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Трен</w:t>
            </w:r>
            <w:r w:rsidR="00697FC3">
              <w:rPr>
                <w:sz w:val="24"/>
                <w:lang w:val="kk-KZ"/>
              </w:rPr>
              <w:t>ингтер, тест</w:t>
            </w:r>
            <w:r w:rsidRPr="00034BD6">
              <w:rPr>
                <w:sz w:val="24"/>
                <w:lang w:val="kk-KZ"/>
              </w:rPr>
              <w:t>, анкеталар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27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364F7C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.Психологиялық–ағартушылық жұмыс</w:t>
      </w:r>
    </w:p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67"/>
        <w:gridCol w:w="4423"/>
        <w:gridCol w:w="2674"/>
        <w:gridCol w:w="2032"/>
        <w:gridCol w:w="1713"/>
      </w:tblGrid>
      <w:tr w:rsidR="008910C4" w:rsidRPr="00034BD6" w:rsidTr="00326A2D">
        <w:trPr>
          <w:trHeight w:val="293"/>
        </w:trPr>
        <w:tc>
          <w:tcPr>
            <w:tcW w:w="53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56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42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7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0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71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326A2D">
        <w:trPr>
          <w:trHeight w:val="606"/>
        </w:trPr>
        <w:tc>
          <w:tcPr>
            <w:tcW w:w="53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56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тұлғалық картасын дайындау</w:t>
            </w:r>
          </w:p>
        </w:tc>
        <w:tc>
          <w:tcPr>
            <w:tcW w:w="442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мінез – құлқын бақылаудағы карта толтыру</w:t>
            </w:r>
          </w:p>
        </w:tc>
        <w:tc>
          <w:tcPr>
            <w:tcW w:w="267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Карта толтыру</w:t>
            </w:r>
          </w:p>
        </w:tc>
        <w:tc>
          <w:tcPr>
            <w:tcW w:w="20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71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34BD6" w:rsidTr="00326A2D">
        <w:trPr>
          <w:trHeight w:val="606"/>
        </w:trPr>
        <w:tc>
          <w:tcPr>
            <w:tcW w:w="53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56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тәрбиесіндегі ата-аналардың рөлі</w:t>
            </w:r>
          </w:p>
        </w:tc>
        <w:tc>
          <w:tcPr>
            <w:tcW w:w="442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  <w:r w:rsidR="00697FC3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ұжыммен</w:t>
            </w:r>
          </w:p>
        </w:tc>
        <w:tc>
          <w:tcPr>
            <w:tcW w:w="267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Ата-аналар жиналысында </w:t>
            </w:r>
          </w:p>
        </w:tc>
        <w:tc>
          <w:tcPr>
            <w:tcW w:w="20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1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34BD6" w:rsidTr="00326A2D">
        <w:trPr>
          <w:trHeight w:val="606"/>
        </w:trPr>
        <w:tc>
          <w:tcPr>
            <w:tcW w:w="53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567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дамуындағы ата-ананың рөлі</w:t>
            </w:r>
          </w:p>
        </w:tc>
        <w:tc>
          <w:tcPr>
            <w:tcW w:w="442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Ата-анамен балабақша арасындағы ынтымақтастықты дамыту</w:t>
            </w:r>
          </w:p>
        </w:tc>
        <w:tc>
          <w:tcPr>
            <w:tcW w:w="267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</w:p>
        </w:tc>
        <w:tc>
          <w:tcPr>
            <w:tcW w:w="2032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1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Желтоқсан </w:t>
            </w:r>
          </w:p>
        </w:tc>
      </w:tr>
      <w:tr w:rsidR="00697FC3" w:rsidRPr="00034BD6" w:rsidTr="00326A2D">
        <w:trPr>
          <w:trHeight w:val="606"/>
        </w:trPr>
        <w:tc>
          <w:tcPr>
            <w:tcW w:w="535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567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 бойына жағымды мінез қалыптастыру</w:t>
            </w:r>
          </w:p>
        </w:tc>
        <w:tc>
          <w:tcPr>
            <w:tcW w:w="4423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Мектепке дейінгі балаларға адамгершілік тәрбие беру</w:t>
            </w:r>
          </w:p>
        </w:tc>
        <w:tc>
          <w:tcPr>
            <w:tcW w:w="2674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Баяндама</w:t>
            </w:r>
          </w:p>
        </w:tc>
        <w:tc>
          <w:tcPr>
            <w:tcW w:w="2032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Ұжыммен </w:t>
            </w:r>
          </w:p>
        </w:tc>
        <w:tc>
          <w:tcPr>
            <w:tcW w:w="1713" w:type="dxa"/>
            <w:shd w:val="clear" w:color="auto" w:fill="auto"/>
          </w:tcPr>
          <w:p w:rsidR="00697FC3" w:rsidRPr="00034BD6" w:rsidRDefault="00697FC3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І. Педагогикалық ұжыммен жұмыс</w:t>
      </w:r>
    </w:p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5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726"/>
        <w:gridCol w:w="4014"/>
        <w:gridCol w:w="3010"/>
        <w:gridCol w:w="1864"/>
        <w:gridCol w:w="1863"/>
      </w:tblGrid>
      <w:tr w:rsidR="008910C4" w:rsidRPr="00034BD6" w:rsidTr="00326A2D">
        <w:trPr>
          <w:trHeight w:val="395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танысу, жоспарлау және оның бағыттары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Құжаттарды қарау, жеке әңгімелесу, кеңестер беру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 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Қазан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326A2D" w:rsidP="00326A2D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Ұйымдастырылған оқу қызметін</w:t>
            </w:r>
            <w:r w:rsidR="008910C4" w:rsidRPr="00034BD6">
              <w:rPr>
                <w:sz w:val="24"/>
                <w:lang w:val="kk-KZ"/>
              </w:rPr>
              <w:t>е қатысу және талдау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Ұйымдастырылған оқу қызмет</w:t>
            </w:r>
            <w:r w:rsidR="008910C4" w:rsidRPr="00034BD6">
              <w:rPr>
                <w:sz w:val="24"/>
                <w:lang w:val="kk-KZ"/>
              </w:rPr>
              <w:t>іне қатыса отырып  талдау жасау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көмек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қажет кезінде педагогикалық көмек беру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Әңгіме, сұхбат, кеңестер беру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қарым-қатынасты анықтау және дамыту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Ұжымда жағымды қарым-қатынас орнату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Тренинг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Қараша</w:t>
            </w:r>
          </w:p>
        </w:tc>
      </w:tr>
      <w:tr w:rsidR="008910C4" w:rsidRPr="00034BD6" w:rsidTr="00326A2D">
        <w:trPr>
          <w:trHeight w:val="764"/>
        </w:trPr>
        <w:tc>
          <w:tcPr>
            <w:tcW w:w="54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37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Тест – психодиагностика құралы. Сіз қандай тәрбиешісіз? </w:t>
            </w:r>
          </w:p>
        </w:tc>
        <w:tc>
          <w:tcPr>
            <w:tcW w:w="401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Жалпы диагностикалық кәсіби  лайықтықты анықтау</w:t>
            </w:r>
          </w:p>
        </w:tc>
        <w:tc>
          <w:tcPr>
            <w:tcW w:w="30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Тест</w:t>
            </w:r>
          </w:p>
        </w:tc>
        <w:tc>
          <w:tcPr>
            <w:tcW w:w="186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26A2D" w:rsidRDefault="00326A2D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8910C4" w:rsidRDefault="008910C4" w:rsidP="008910C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ІІ. Ата-анамен жұмыс</w:t>
      </w:r>
    </w:p>
    <w:p w:rsidR="008910C4" w:rsidRPr="005F62F7" w:rsidRDefault="008910C4" w:rsidP="008910C4">
      <w:pPr>
        <w:pStyle w:val="4"/>
        <w:numPr>
          <w:ilvl w:val="0"/>
          <w:numId w:val="0"/>
        </w:numPr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2694"/>
        <w:gridCol w:w="3685"/>
        <w:gridCol w:w="2126"/>
        <w:gridCol w:w="1701"/>
      </w:tblGrid>
      <w:tr w:rsidR="008910C4" w:rsidRPr="00034BD6" w:rsidTr="009F4D55">
        <w:tc>
          <w:tcPr>
            <w:tcW w:w="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69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1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8910C4" w:rsidRPr="00034BD6" w:rsidTr="009F4D55">
        <w:tc>
          <w:tcPr>
            <w:tcW w:w="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жаңа келген балалардың ата-аналарымен жұмыс</w:t>
            </w:r>
          </w:p>
        </w:tc>
        <w:tc>
          <w:tcPr>
            <w:tcW w:w="269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Балаларға   жаңа ортаға үйренуге көмектесу </w:t>
            </w:r>
          </w:p>
        </w:tc>
        <w:tc>
          <w:tcPr>
            <w:tcW w:w="3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Ата-аналарға бөбекжайға бейімделу туралы </w:t>
            </w:r>
            <w:r w:rsidR="00326A2D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кеңестер беру</w:t>
            </w:r>
          </w:p>
        </w:tc>
        <w:tc>
          <w:tcPr>
            <w:tcW w:w="21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8910C4" w:rsidRPr="0002102A" w:rsidTr="009F4D55">
        <w:tc>
          <w:tcPr>
            <w:tcW w:w="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Балаларға қандай ойыншықтар керек?</w:t>
            </w:r>
          </w:p>
        </w:tc>
        <w:tc>
          <w:tcPr>
            <w:tcW w:w="269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Ата-аналарға баланы дамытуға арналған ойыншықтар 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Әңгіме, баяндама</w:t>
            </w:r>
          </w:p>
        </w:tc>
        <w:tc>
          <w:tcPr>
            <w:tcW w:w="21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</w:tr>
      <w:tr w:rsidR="008910C4" w:rsidRPr="0002102A" w:rsidTr="009F4D55">
        <w:tc>
          <w:tcPr>
            <w:tcW w:w="53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8910C4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Ата-ананың өз баласымен қарым-қатынасын анықтау</w:t>
            </w:r>
          </w:p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«Сіз қандай ата-анасыз?» тест</w:t>
            </w:r>
          </w:p>
        </w:tc>
        <w:tc>
          <w:tcPr>
            <w:tcW w:w="2694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Қарым-қатынасты анықтау</w:t>
            </w:r>
          </w:p>
        </w:tc>
        <w:tc>
          <w:tcPr>
            <w:tcW w:w="3685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Қарым–қатынасты анықтауға арналған тест</w:t>
            </w:r>
          </w:p>
        </w:tc>
        <w:tc>
          <w:tcPr>
            <w:tcW w:w="2126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8910C4" w:rsidRPr="00034BD6" w:rsidRDefault="008910C4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326A2D" w:rsidRPr="00034BD6" w:rsidTr="009F4D55">
        <w:trPr>
          <w:trHeight w:val="795"/>
        </w:trPr>
        <w:tc>
          <w:tcPr>
            <w:tcW w:w="534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«Балаңыз мектепке дайын ба?» </w:t>
            </w:r>
          </w:p>
        </w:tc>
        <w:tc>
          <w:tcPr>
            <w:tcW w:w="2694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Балалардың үлгірімі 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Баяндама,кеңес </w:t>
            </w:r>
          </w:p>
        </w:tc>
        <w:tc>
          <w:tcPr>
            <w:tcW w:w="2126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Ересек топ ата-аналары үшін</w:t>
            </w:r>
          </w:p>
        </w:tc>
        <w:tc>
          <w:tcPr>
            <w:tcW w:w="1701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Ақпан</w:t>
            </w:r>
          </w:p>
        </w:tc>
      </w:tr>
      <w:tr w:rsidR="00326A2D" w:rsidRPr="00034BD6" w:rsidTr="009F4D55">
        <w:tc>
          <w:tcPr>
            <w:tcW w:w="534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«Отбасыңыздағы тәрбие стиліңіз қандай?» анкета</w:t>
            </w:r>
          </w:p>
        </w:tc>
        <w:tc>
          <w:tcPr>
            <w:tcW w:w="2694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Жанұядағы тәрбиені анықтау</w:t>
            </w:r>
          </w:p>
        </w:tc>
        <w:tc>
          <w:tcPr>
            <w:tcW w:w="3685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Сауалнама</w:t>
            </w:r>
          </w:p>
        </w:tc>
        <w:tc>
          <w:tcPr>
            <w:tcW w:w="2126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26A2D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Наурыз</w:t>
            </w:r>
          </w:p>
        </w:tc>
      </w:tr>
      <w:tr w:rsidR="00326A2D" w:rsidRPr="009703A4" w:rsidTr="009F4D55">
        <w:tc>
          <w:tcPr>
            <w:tcW w:w="534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аналар жиналысына қатысып, жүргізілген жұмыстардың қорыт</w:t>
            </w:r>
            <w:r>
              <w:rPr>
                <w:sz w:val="24"/>
                <w:lang w:val="kk-KZ"/>
              </w:rPr>
              <w:t>ындысымен таныстыру, баяндама</w:t>
            </w:r>
            <w:r w:rsidRPr="00034BD6">
              <w:rPr>
                <w:sz w:val="24"/>
                <w:lang w:val="kk-KZ"/>
              </w:rPr>
              <w:t xml:space="preserve"> оқу.</w:t>
            </w:r>
          </w:p>
        </w:tc>
        <w:tc>
          <w:tcPr>
            <w:tcW w:w="2694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педагогикалық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психологиялық кеңестер беру</w:t>
            </w:r>
          </w:p>
        </w:tc>
        <w:tc>
          <w:tcPr>
            <w:tcW w:w="3685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баяндамалар оқу</w:t>
            </w:r>
          </w:p>
        </w:tc>
        <w:tc>
          <w:tcPr>
            <w:tcW w:w="2126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326A2D" w:rsidRPr="00034BD6" w:rsidRDefault="00326A2D" w:rsidP="009F4D5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5F1A5C" w:rsidRPr="008910C4" w:rsidRDefault="005F1A5C">
      <w:pPr>
        <w:rPr>
          <w:sz w:val="28"/>
          <w:szCs w:val="28"/>
          <w:lang w:val="kk-KZ"/>
        </w:rPr>
      </w:pPr>
    </w:p>
    <w:sectPr w:rsidR="005F1A5C" w:rsidRPr="008910C4" w:rsidSect="008910C4">
      <w:pgSz w:w="16838" w:h="11906" w:orient="landscape"/>
      <w:pgMar w:top="85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7CFAF5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0C4"/>
    <w:rsid w:val="00084281"/>
    <w:rsid w:val="00326A2D"/>
    <w:rsid w:val="00364F7C"/>
    <w:rsid w:val="005F1A5C"/>
    <w:rsid w:val="00697FC3"/>
    <w:rsid w:val="008910C4"/>
    <w:rsid w:val="00A8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autoRedefine/>
    <w:qFormat/>
    <w:rsid w:val="008910C4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rsid w:val="008910C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2019-08-06T10:52:00Z</dcterms:created>
  <dcterms:modified xsi:type="dcterms:W3CDTF">2019-08-06T11:31:00Z</dcterms:modified>
</cp:coreProperties>
</file>